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260" w:rsidRDefault="00AC1260" w:rsidP="00AC1260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22</w:t>
      </w:r>
      <w:r w:rsidRPr="00650B2D">
        <w:rPr>
          <w:rFonts w:ascii="Times New Roman" w:hAnsi="Times New Roman" w:cs="Times New Roman"/>
          <w:lang w:val="uk-UA" w:eastAsia="ru-RU"/>
        </w:rPr>
        <w:t>.</w:t>
      </w:r>
      <w:r>
        <w:rPr>
          <w:rFonts w:ascii="Times New Roman" w:hAnsi="Times New Roman" w:cs="Times New Roman"/>
          <w:lang w:val="uk-UA" w:eastAsia="ru-RU"/>
        </w:rPr>
        <w:t>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AC1260" w:rsidRDefault="00AC1260" w:rsidP="00AC1260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AC1260" w:rsidRPr="00650B2D" w:rsidRDefault="00AC1260" w:rsidP="00AC1260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4A145C" w:rsidRDefault="004A145C" w:rsidP="004A145C">
      <w:pPr>
        <w:jc w:val="center"/>
        <w:rPr>
          <w:b/>
          <w:lang w:eastAsia="uk-UA"/>
        </w:rPr>
      </w:pPr>
    </w:p>
    <w:p w:rsidR="004A145C" w:rsidRPr="00AC1260" w:rsidRDefault="004A145C" w:rsidP="004A145C">
      <w:pPr>
        <w:jc w:val="center"/>
        <w:rPr>
          <w:sz w:val="20"/>
          <w:szCs w:val="20"/>
          <w:lang w:eastAsia="uk-UA"/>
        </w:rPr>
      </w:pPr>
      <w:r w:rsidRPr="00AC1260">
        <w:rPr>
          <w:sz w:val="20"/>
          <w:szCs w:val="20"/>
          <w:lang w:eastAsia="uk-UA"/>
        </w:rPr>
        <w:t xml:space="preserve">ТЕХНОЛОГІЧНА КАРТКА </w:t>
      </w:r>
      <w:proofErr w:type="gramStart"/>
      <w:r w:rsidRPr="00AC1260">
        <w:rPr>
          <w:sz w:val="20"/>
          <w:szCs w:val="20"/>
          <w:lang w:eastAsia="uk-UA"/>
        </w:rPr>
        <w:t>АДМ</w:t>
      </w:r>
      <w:proofErr w:type="gramEnd"/>
      <w:r w:rsidRPr="00AC1260">
        <w:rPr>
          <w:sz w:val="20"/>
          <w:szCs w:val="20"/>
          <w:lang w:eastAsia="uk-UA"/>
        </w:rPr>
        <w:t>ІНІСТРАТИВНОЇ ПОСЛУГИ</w:t>
      </w:r>
    </w:p>
    <w:p w:rsidR="004A145C" w:rsidRDefault="004A145C" w:rsidP="004A145C">
      <w:pPr>
        <w:jc w:val="center"/>
        <w:rPr>
          <w:b/>
          <w:lang w:eastAsia="uk-UA"/>
        </w:rPr>
      </w:pPr>
    </w:p>
    <w:p w:rsidR="004A145C" w:rsidRPr="00AC1260" w:rsidRDefault="004A145C" w:rsidP="004A145C">
      <w:pPr>
        <w:jc w:val="center"/>
        <w:rPr>
          <w:b/>
          <w:sz w:val="28"/>
          <w:szCs w:val="28"/>
        </w:rPr>
      </w:pPr>
      <w:proofErr w:type="spellStart"/>
      <w:r w:rsidRPr="00AC1260">
        <w:rPr>
          <w:b/>
          <w:sz w:val="28"/>
          <w:szCs w:val="28"/>
        </w:rPr>
        <w:t>Надання</w:t>
      </w:r>
      <w:proofErr w:type="spellEnd"/>
      <w:r w:rsidRPr="00AC1260">
        <w:rPr>
          <w:b/>
          <w:sz w:val="28"/>
          <w:szCs w:val="28"/>
        </w:rPr>
        <w:t xml:space="preserve"> </w:t>
      </w:r>
      <w:proofErr w:type="spellStart"/>
      <w:r w:rsidRPr="00AC1260">
        <w:rPr>
          <w:b/>
          <w:sz w:val="28"/>
          <w:szCs w:val="28"/>
        </w:rPr>
        <w:t>витягу</w:t>
      </w:r>
      <w:proofErr w:type="spellEnd"/>
      <w:r w:rsidRPr="00AC1260">
        <w:rPr>
          <w:b/>
          <w:sz w:val="28"/>
          <w:szCs w:val="28"/>
        </w:rPr>
        <w:t xml:space="preserve"> з </w:t>
      </w:r>
      <w:proofErr w:type="spellStart"/>
      <w:r w:rsidRPr="00AC1260">
        <w:rPr>
          <w:b/>
          <w:sz w:val="28"/>
          <w:szCs w:val="28"/>
        </w:rPr>
        <w:t>Єдиного</w:t>
      </w:r>
      <w:proofErr w:type="spellEnd"/>
      <w:r w:rsidRPr="00AC1260">
        <w:rPr>
          <w:b/>
          <w:sz w:val="28"/>
          <w:szCs w:val="28"/>
        </w:rPr>
        <w:t xml:space="preserve"> державного </w:t>
      </w:r>
      <w:proofErr w:type="spellStart"/>
      <w:r w:rsidRPr="00AC1260">
        <w:rPr>
          <w:b/>
          <w:sz w:val="28"/>
          <w:szCs w:val="28"/>
        </w:rPr>
        <w:t>реєстру</w:t>
      </w:r>
      <w:proofErr w:type="spellEnd"/>
      <w:r w:rsidRPr="00AC1260">
        <w:rPr>
          <w:b/>
          <w:sz w:val="28"/>
          <w:szCs w:val="28"/>
        </w:rPr>
        <w:t xml:space="preserve"> </w:t>
      </w:r>
      <w:proofErr w:type="spellStart"/>
      <w:r w:rsidRPr="00AC1260">
        <w:rPr>
          <w:b/>
          <w:sz w:val="28"/>
          <w:szCs w:val="28"/>
        </w:rPr>
        <w:t>юридичних</w:t>
      </w:r>
      <w:proofErr w:type="spellEnd"/>
      <w:r w:rsidRPr="00AC1260">
        <w:rPr>
          <w:b/>
          <w:sz w:val="28"/>
          <w:szCs w:val="28"/>
        </w:rPr>
        <w:t xml:space="preserve"> </w:t>
      </w:r>
      <w:proofErr w:type="spellStart"/>
      <w:proofErr w:type="gramStart"/>
      <w:r w:rsidRPr="00AC1260">
        <w:rPr>
          <w:b/>
          <w:sz w:val="28"/>
          <w:szCs w:val="28"/>
        </w:rPr>
        <w:t>осіб</w:t>
      </w:r>
      <w:proofErr w:type="spellEnd"/>
      <w:proofErr w:type="gramEnd"/>
      <w:r w:rsidRPr="00AC1260">
        <w:rPr>
          <w:b/>
          <w:sz w:val="28"/>
          <w:szCs w:val="28"/>
        </w:rPr>
        <w:t xml:space="preserve">, </w:t>
      </w:r>
    </w:p>
    <w:p w:rsidR="004A145C" w:rsidRDefault="004A145C" w:rsidP="004A145C">
      <w:pPr>
        <w:jc w:val="center"/>
      </w:pPr>
      <w:proofErr w:type="spellStart"/>
      <w:r w:rsidRPr="00AC1260">
        <w:rPr>
          <w:b/>
          <w:sz w:val="28"/>
          <w:szCs w:val="28"/>
        </w:rPr>
        <w:t>фізичних</w:t>
      </w:r>
      <w:proofErr w:type="spellEnd"/>
      <w:r w:rsidRPr="00AC1260">
        <w:rPr>
          <w:b/>
          <w:sz w:val="28"/>
          <w:szCs w:val="28"/>
        </w:rPr>
        <w:t xml:space="preserve"> </w:t>
      </w:r>
      <w:proofErr w:type="spellStart"/>
      <w:r w:rsidRPr="00AC1260">
        <w:rPr>
          <w:b/>
          <w:sz w:val="28"/>
          <w:szCs w:val="28"/>
        </w:rPr>
        <w:t>осіб</w:t>
      </w:r>
      <w:proofErr w:type="spellEnd"/>
      <w:r w:rsidRPr="00AC1260">
        <w:rPr>
          <w:b/>
          <w:sz w:val="28"/>
          <w:szCs w:val="28"/>
        </w:rPr>
        <w:t xml:space="preserve"> – </w:t>
      </w:r>
      <w:proofErr w:type="spellStart"/>
      <w:proofErr w:type="gramStart"/>
      <w:r w:rsidRPr="00AC1260">
        <w:rPr>
          <w:b/>
          <w:sz w:val="28"/>
          <w:szCs w:val="28"/>
        </w:rPr>
        <w:t>п</w:t>
      </w:r>
      <w:proofErr w:type="gramEnd"/>
      <w:r w:rsidRPr="00AC1260">
        <w:rPr>
          <w:b/>
          <w:sz w:val="28"/>
          <w:szCs w:val="28"/>
        </w:rPr>
        <w:t>ідприємців</w:t>
      </w:r>
      <w:proofErr w:type="spellEnd"/>
      <w:r w:rsidRPr="00AC1260">
        <w:rPr>
          <w:b/>
          <w:sz w:val="28"/>
          <w:szCs w:val="28"/>
        </w:rPr>
        <w:t xml:space="preserve"> та </w:t>
      </w:r>
      <w:proofErr w:type="spellStart"/>
      <w:r w:rsidRPr="00AC1260">
        <w:rPr>
          <w:b/>
          <w:sz w:val="28"/>
          <w:szCs w:val="28"/>
        </w:rPr>
        <w:t>громадських</w:t>
      </w:r>
      <w:proofErr w:type="spellEnd"/>
      <w:r w:rsidRPr="00AC1260">
        <w:rPr>
          <w:b/>
          <w:sz w:val="28"/>
          <w:szCs w:val="28"/>
        </w:rPr>
        <w:t xml:space="preserve"> </w:t>
      </w:r>
      <w:proofErr w:type="spellStart"/>
      <w:r w:rsidRPr="00AC1260">
        <w:rPr>
          <w:b/>
          <w:sz w:val="28"/>
          <w:szCs w:val="28"/>
        </w:rPr>
        <w:t>формувань</w:t>
      </w:r>
      <w:proofErr w:type="spellEnd"/>
    </w:p>
    <w:p w:rsidR="004A145C" w:rsidRDefault="004A145C" w:rsidP="004A145C">
      <w:pPr>
        <w:jc w:val="center"/>
        <w:rPr>
          <w:lang w:eastAsia="uk-UA"/>
        </w:rPr>
      </w:pPr>
      <w:proofErr w:type="spellStart"/>
      <w:r>
        <w:rPr>
          <w:bCs/>
        </w:rPr>
        <w:t>Виконавчий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комітет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Покровської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міської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ради</w:t>
      </w:r>
      <w:proofErr w:type="gramEnd"/>
    </w:p>
    <w:tbl>
      <w:tblPr>
        <w:tblStyle w:val="a6"/>
        <w:tblW w:w="5000" w:type="pct"/>
        <w:tblLayout w:type="fixed"/>
        <w:tblLook w:val="00A0" w:firstRow="1" w:lastRow="0" w:firstColumn="1" w:lastColumn="0" w:noHBand="0" w:noVBand="0"/>
      </w:tblPr>
      <w:tblGrid>
        <w:gridCol w:w="672"/>
        <w:gridCol w:w="3037"/>
        <w:gridCol w:w="2323"/>
        <w:gridCol w:w="2323"/>
        <w:gridCol w:w="1782"/>
      </w:tblGrid>
      <w:tr w:rsidR="004A145C" w:rsidRPr="00B04379" w:rsidTr="00B04379">
        <w:tc>
          <w:tcPr>
            <w:tcW w:w="331" w:type="pct"/>
            <w:hideMark/>
          </w:tcPr>
          <w:p w:rsidR="004A145C" w:rsidRPr="00B04379" w:rsidRDefault="004A145C" w:rsidP="00B0437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eastAsia="uk-UA"/>
              </w:rPr>
            </w:pPr>
            <w:bookmarkStart w:id="0" w:name="n28"/>
            <w:bookmarkEnd w:id="0"/>
            <w:r w:rsidRPr="00B04379">
              <w:rPr>
                <w:b/>
                <w:sz w:val="20"/>
                <w:szCs w:val="20"/>
                <w:lang w:eastAsia="uk-UA"/>
              </w:rPr>
              <w:t>№ з/</w:t>
            </w:r>
            <w:proofErr w:type="gramStart"/>
            <w:r w:rsidRPr="00B04379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</w:p>
        </w:tc>
        <w:tc>
          <w:tcPr>
            <w:tcW w:w="1498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Етапи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опрацювання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заяви про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B04379">
              <w:rPr>
                <w:b/>
                <w:sz w:val="20"/>
                <w:szCs w:val="20"/>
                <w:lang w:eastAsia="uk-UA"/>
              </w:rPr>
              <w:t>адм</w:t>
            </w:r>
            <w:proofErr w:type="gramEnd"/>
            <w:r w:rsidRPr="00B04379">
              <w:rPr>
                <w:b/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Відповідальна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особа</w:t>
            </w:r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Структурний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B04379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b/>
                <w:sz w:val="20"/>
                <w:szCs w:val="20"/>
                <w:lang w:eastAsia="uk-UA"/>
              </w:rPr>
              <w:t>ідрозділ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відповідальний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за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етап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(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дію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рішення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879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r w:rsidRPr="00B04379">
              <w:rPr>
                <w:b/>
                <w:sz w:val="20"/>
                <w:szCs w:val="20"/>
                <w:lang w:eastAsia="uk-UA"/>
              </w:rPr>
              <w:t xml:space="preserve">Строки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виконання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етапі</w:t>
            </w:r>
            <w:proofErr w:type="gramStart"/>
            <w:r w:rsidRPr="00B04379">
              <w:rPr>
                <w:b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r w:rsidRPr="00B04379">
              <w:rPr>
                <w:b/>
                <w:sz w:val="20"/>
                <w:szCs w:val="20"/>
                <w:lang w:eastAsia="uk-UA"/>
              </w:rPr>
              <w:br/>
            </w:r>
          </w:p>
        </w:tc>
      </w:tr>
      <w:tr w:rsidR="004A145C" w:rsidRPr="00B04379" w:rsidTr="00B04379">
        <w:trPr>
          <w:trHeight w:val="1658"/>
        </w:trPr>
        <w:tc>
          <w:tcPr>
            <w:tcW w:w="331" w:type="pct"/>
            <w:vMerge w:val="restart"/>
            <w:hideMark/>
          </w:tcPr>
          <w:p w:rsidR="004A145C" w:rsidRPr="00B04379" w:rsidRDefault="004A145C" w:rsidP="009E0880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0"/>
                <w:szCs w:val="20"/>
                <w:lang w:eastAsia="uk-UA"/>
              </w:rPr>
            </w:pPr>
            <w:r w:rsidRPr="00B04379">
              <w:rPr>
                <w:b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1498" w:type="pct"/>
            <w:vMerge w:val="restart"/>
            <w:hideMark/>
          </w:tcPr>
          <w:p w:rsidR="004A145C" w:rsidRPr="00B04379" w:rsidRDefault="004A145C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B04379">
              <w:rPr>
                <w:b/>
                <w:sz w:val="20"/>
                <w:szCs w:val="20"/>
                <w:lang w:eastAsia="uk-UA"/>
              </w:rPr>
              <w:t xml:space="preserve"> Прийом або отримання надісланого поштовим відправленням з описом вкладення запиту про надання витягу з Єдиного державного реєстру юридичних осіб, фізичних осіб – підприємців та громадських формувань та документу, що підтверджує внесення плати за отримання відповідних відомостей.</w:t>
            </w:r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46" w:type="pct"/>
          </w:tcPr>
          <w:p w:rsidR="004A145C" w:rsidRPr="00B04379" w:rsidRDefault="004A145C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</w:p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879" w:type="pct"/>
            <w:vMerge w:val="restar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B04379">
              <w:rPr>
                <w:sz w:val="20"/>
                <w:szCs w:val="20"/>
                <w:lang w:eastAsia="uk-UA"/>
              </w:rPr>
              <w:t xml:space="preserve">У день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отримання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запиту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витягу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Єдиного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формувань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4A145C" w:rsidRPr="00B04379" w:rsidTr="00B04379">
        <w:trPr>
          <w:trHeight w:val="811"/>
        </w:trPr>
        <w:tc>
          <w:tcPr>
            <w:tcW w:w="331" w:type="pct"/>
            <w:vMerge/>
            <w:hideMark/>
          </w:tcPr>
          <w:p w:rsidR="004A145C" w:rsidRPr="00B04379" w:rsidRDefault="004A145C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498" w:type="pct"/>
            <w:vMerge/>
            <w:hideMark/>
          </w:tcPr>
          <w:p w:rsidR="004A145C" w:rsidRPr="00B04379" w:rsidRDefault="004A145C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B04379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666" w:type="dxa"/>
            <w:vMerge/>
            <w:hideMark/>
          </w:tcPr>
          <w:p w:rsidR="004A145C" w:rsidRPr="00B04379" w:rsidRDefault="004A145C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4A145C" w:rsidRPr="00B04379" w:rsidTr="00B04379">
        <w:trPr>
          <w:trHeight w:val="1230"/>
        </w:trPr>
        <w:tc>
          <w:tcPr>
            <w:tcW w:w="331" w:type="pct"/>
            <w:vMerge w:val="restart"/>
          </w:tcPr>
          <w:p w:rsidR="004A145C" w:rsidRPr="00B04379" w:rsidRDefault="004A145C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498" w:type="pct"/>
            <w:vMerge w:val="restart"/>
            <w:hideMark/>
          </w:tcPr>
          <w:p w:rsidR="004A145C" w:rsidRPr="00B04379" w:rsidRDefault="004A145C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B04379">
              <w:rPr>
                <w:b/>
                <w:sz w:val="20"/>
                <w:szCs w:val="20"/>
                <w:lang w:eastAsia="uk-UA"/>
              </w:rPr>
              <w:t>Реєстрація запиту про надання відомостей з Єдиного державного реєстру юридичних осіб, фізичних осіб – підприємців та громадських формувань у базі даних Єдиного державного реєстру юридичних осіб, фізичних осіб – підприємців та громадських формувань.</w:t>
            </w:r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6" w:type="pct"/>
          </w:tcPr>
          <w:p w:rsidR="004A145C" w:rsidRPr="00B04379" w:rsidRDefault="004A145C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</w:p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879" w:type="pct"/>
            <w:vMerge w:val="restar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B04379">
              <w:rPr>
                <w:sz w:val="20"/>
                <w:szCs w:val="20"/>
                <w:lang w:eastAsia="uk-UA"/>
              </w:rPr>
              <w:t xml:space="preserve">У день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отримання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запиту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витягу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Єдиного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формувань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4A145C" w:rsidRPr="00B04379" w:rsidTr="00B04379">
        <w:trPr>
          <w:trHeight w:val="1043"/>
        </w:trPr>
        <w:tc>
          <w:tcPr>
            <w:tcW w:w="331" w:type="pct"/>
            <w:vMerge/>
            <w:hideMark/>
          </w:tcPr>
          <w:p w:rsidR="004A145C" w:rsidRPr="00B04379" w:rsidRDefault="004A145C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498" w:type="pct"/>
            <w:vMerge/>
            <w:hideMark/>
          </w:tcPr>
          <w:p w:rsidR="004A145C" w:rsidRPr="00B04379" w:rsidRDefault="004A145C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B04379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666" w:type="dxa"/>
            <w:vMerge/>
            <w:hideMark/>
          </w:tcPr>
          <w:p w:rsidR="004A145C" w:rsidRPr="00B04379" w:rsidRDefault="004A145C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4A145C" w:rsidRPr="00B04379" w:rsidTr="00B04379">
        <w:tc>
          <w:tcPr>
            <w:tcW w:w="331" w:type="pct"/>
          </w:tcPr>
          <w:p w:rsidR="004A145C" w:rsidRPr="00B04379" w:rsidRDefault="004A145C" w:rsidP="009E0880">
            <w:pPr>
              <w:pStyle w:val="1"/>
              <w:numPr>
                <w:ilvl w:val="0"/>
                <w:numId w:val="1"/>
              </w:numPr>
              <w:tabs>
                <w:tab w:val="left" w:pos="0"/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498" w:type="pct"/>
            <w:hideMark/>
          </w:tcPr>
          <w:p w:rsidR="004A145C" w:rsidRPr="00B04379" w:rsidRDefault="004A145C" w:rsidP="009E0880">
            <w:pPr>
              <w:pStyle w:val="1"/>
              <w:tabs>
                <w:tab w:val="left" w:pos="0"/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B04379">
              <w:rPr>
                <w:b/>
                <w:sz w:val="20"/>
                <w:szCs w:val="20"/>
                <w:lang w:eastAsia="uk-UA"/>
              </w:rPr>
              <w:t>Перевірка документів поданих для отримання  витягу з Єдиного державного реєстру юридичних осіб, фізичних осіб – підприємців та громадських формувань/відомостей</w:t>
            </w:r>
          </w:p>
          <w:p w:rsidR="004A145C" w:rsidRPr="00B04379" w:rsidRDefault="004A145C" w:rsidP="009E0880">
            <w:pPr>
              <w:tabs>
                <w:tab w:val="left" w:pos="0"/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  <w:r w:rsidRPr="00B04379">
              <w:rPr>
                <w:b/>
                <w:sz w:val="20"/>
                <w:szCs w:val="20"/>
                <w:lang w:val="uk-UA" w:eastAsia="uk-UA"/>
              </w:rPr>
              <w:t xml:space="preserve">на відсутність підстав для відмови в розгляді запиту про надання витягу з Єдиного державного реєстру юридичних осіб, фізичних осіб – підприємців та громадських формувань. </w:t>
            </w:r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6" w:type="pct"/>
          </w:tcPr>
          <w:p w:rsidR="004A145C" w:rsidRPr="00B04379" w:rsidRDefault="004A145C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</w:p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879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B04379">
              <w:rPr>
                <w:sz w:val="20"/>
                <w:szCs w:val="20"/>
                <w:lang w:eastAsia="uk-UA"/>
              </w:rPr>
              <w:t xml:space="preserve">У день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отримання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запиту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витягу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Єдиного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формувань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4A145C" w:rsidRPr="00B04379" w:rsidTr="00B04379">
        <w:trPr>
          <w:trHeight w:val="1343"/>
        </w:trPr>
        <w:tc>
          <w:tcPr>
            <w:tcW w:w="331" w:type="pct"/>
            <w:vMerge w:val="restart"/>
            <w:hideMark/>
          </w:tcPr>
          <w:p w:rsidR="004A145C" w:rsidRPr="00B04379" w:rsidRDefault="004A145C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B04379">
              <w:rPr>
                <w:b/>
                <w:sz w:val="20"/>
                <w:szCs w:val="20"/>
                <w:lang w:eastAsia="uk-UA"/>
              </w:rPr>
              <w:t>4.</w:t>
            </w:r>
          </w:p>
        </w:tc>
        <w:tc>
          <w:tcPr>
            <w:tcW w:w="1498" w:type="pct"/>
            <w:vMerge w:val="restart"/>
            <w:hideMark/>
          </w:tcPr>
          <w:p w:rsidR="004A145C" w:rsidRPr="00B04379" w:rsidRDefault="004A145C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Виготовлення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електронних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копій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шляхом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сканування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поданих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B04379">
              <w:rPr>
                <w:b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6" w:type="pct"/>
          </w:tcPr>
          <w:p w:rsidR="004A145C" w:rsidRPr="00B04379" w:rsidRDefault="004A145C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</w:p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879" w:type="pct"/>
            <w:vMerge w:val="restar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B04379">
              <w:rPr>
                <w:sz w:val="20"/>
                <w:szCs w:val="20"/>
                <w:lang w:eastAsia="uk-UA"/>
              </w:rPr>
              <w:t xml:space="preserve">У день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отримання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запиту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витягу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Єдиного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формувань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4A145C" w:rsidRPr="00B04379" w:rsidTr="00B04379">
        <w:trPr>
          <w:trHeight w:val="1470"/>
        </w:trPr>
        <w:tc>
          <w:tcPr>
            <w:tcW w:w="331" w:type="pct"/>
            <w:vMerge/>
            <w:hideMark/>
          </w:tcPr>
          <w:p w:rsidR="004A145C" w:rsidRPr="00B04379" w:rsidRDefault="004A145C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498" w:type="pct"/>
            <w:vMerge/>
            <w:hideMark/>
          </w:tcPr>
          <w:p w:rsidR="004A145C" w:rsidRPr="00B04379" w:rsidRDefault="004A145C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B04379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666" w:type="dxa"/>
            <w:vMerge/>
            <w:hideMark/>
          </w:tcPr>
          <w:p w:rsidR="004A145C" w:rsidRPr="00B04379" w:rsidRDefault="004A145C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4A145C" w:rsidRPr="00B04379" w:rsidTr="00B04379">
        <w:trPr>
          <w:trHeight w:val="1395"/>
        </w:trPr>
        <w:tc>
          <w:tcPr>
            <w:tcW w:w="331" w:type="pct"/>
            <w:vMerge w:val="restart"/>
            <w:hideMark/>
          </w:tcPr>
          <w:p w:rsidR="004A145C" w:rsidRPr="00B04379" w:rsidRDefault="004A145C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B04379">
              <w:rPr>
                <w:b/>
                <w:sz w:val="20"/>
                <w:szCs w:val="20"/>
                <w:lang w:eastAsia="uk-UA"/>
              </w:rPr>
              <w:lastRenderedPageBreak/>
              <w:t>5.</w:t>
            </w:r>
          </w:p>
        </w:tc>
        <w:tc>
          <w:tcPr>
            <w:tcW w:w="1498" w:type="pct"/>
            <w:vMerge w:val="restart"/>
            <w:hideMark/>
          </w:tcPr>
          <w:p w:rsidR="004A145C" w:rsidRPr="00B04379" w:rsidRDefault="004A145C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B04379">
              <w:rPr>
                <w:b/>
                <w:sz w:val="20"/>
                <w:szCs w:val="20"/>
                <w:lang w:eastAsia="uk-UA"/>
              </w:rPr>
              <w:t xml:space="preserve">Передача за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допомогою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програмного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документів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суб’єкта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послуг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6" w:type="pct"/>
          </w:tcPr>
          <w:p w:rsidR="004A145C" w:rsidRPr="00B04379" w:rsidRDefault="004A145C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</w:p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879" w:type="pct"/>
            <w:vMerge w:val="restar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B04379">
              <w:rPr>
                <w:sz w:val="20"/>
                <w:szCs w:val="20"/>
                <w:lang w:eastAsia="uk-UA"/>
              </w:rPr>
              <w:t xml:space="preserve">У день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отримання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запиту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витягу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Єдиного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формувань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4A145C" w:rsidRPr="00B04379" w:rsidTr="00B04379">
        <w:trPr>
          <w:trHeight w:val="661"/>
        </w:trPr>
        <w:tc>
          <w:tcPr>
            <w:tcW w:w="331" w:type="pct"/>
            <w:vMerge/>
            <w:hideMark/>
          </w:tcPr>
          <w:p w:rsidR="004A145C" w:rsidRPr="00B04379" w:rsidRDefault="004A145C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498" w:type="pct"/>
            <w:vMerge/>
            <w:hideMark/>
          </w:tcPr>
          <w:p w:rsidR="004A145C" w:rsidRPr="00B04379" w:rsidRDefault="004A145C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B04379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666" w:type="dxa"/>
            <w:vMerge/>
            <w:hideMark/>
          </w:tcPr>
          <w:p w:rsidR="004A145C" w:rsidRPr="00B04379" w:rsidRDefault="004A145C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4A145C" w:rsidRPr="00B04379" w:rsidTr="00B04379">
        <w:trPr>
          <w:trHeight w:val="1426"/>
        </w:trPr>
        <w:tc>
          <w:tcPr>
            <w:tcW w:w="331" w:type="pct"/>
            <w:hideMark/>
          </w:tcPr>
          <w:p w:rsidR="004A145C" w:rsidRPr="00B04379" w:rsidRDefault="004A145C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B04379">
              <w:rPr>
                <w:b/>
                <w:sz w:val="20"/>
                <w:szCs w:val="20"/>
                <w:lang w:eastAsia="uk-UA"/>
              </w:rPr>
              <w:t>6.</w:t>
            </w:r>
          </w:p>
        </w:tc>
        <w:tc>
          <w:tcPr>
            <w:tcW w:w="1498" w:type="pct"/>
            <w:hideMark/>
          </w:tcPr>
          <w:p w:rsidR="004A145C" w:rsidRPr="00B04379" w:rsidRDefault="004A145C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Опрацювання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запиту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відомостей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879" w:type="pct"/>
            <w:vMerge w:val="restar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</w:rPr>
              <w:t>Протягом</w:t>
            </w:r>
            <w:proofErr w:type="spellEnd"/>
            <w:r w:rsidRPr="00B04379">
              <w:rPr>
                <w:sz w:val="20"/>
                <w:szCs w:val="20"/>
              </w:rPr>
              <w:t xml:space="preserve"> 24 годин </w:t>
            </w:r>
            <w:proofErr w:type="spellStart"/>
            <w:proofErr w:type="gramStart"/>
            <w:r w:rsidRPr="00B04379">
              <w:rPr>
                <w:sz w:val="20"/>
                <w:szCs w:val="20"/>
              </w:rPr>
              <w:t>п</w:t>
            </w:r>
            <w:proofErr w:type="gramEnd"/>
            <w:r w:rsidRPr="00B04379">
              <w:rPr>
                <w:sz w:val="20"/>
                <w:szCs w:val="20"/>
              </w:rPr>
              <w:t>ісля</w:t>
            </w:r>
            <w:proofErr w:type="spellEnd"/>
            <w:r w:rsidRPr="00B04379">
              <w:rPr>
                <w:sz w:val="20"/>
                <w:szCs w:val="20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</w:rPr>
              <w:t>надходження</w:t>
            </w:r>
            <w:proofErr w:type="spellEnd"/>
            <w:r w:rsidRPr="00B04379">
              <w:rPr>
                <w:sz w:val="20"/>
                <w:szCs w:val="20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</w:rPr>
              <w:t>запиту</w:t>
            </w:r>
            <w:proofErr w:type="spellEnd"/>
            <w:r w:rsidRPr="00B04379">
              <w:rPr>
                <w:sz w:val="20"/>
                <w:szCs w:val="20"/>
              </w:rPr>
              <w:t xml:space="preserve"> без </w:t>
            </w:r>
            <w:proofErr w:type="spellStart"/>
            <w:r w:rsidRPr="00B04379">
              <w:rPr>
                <w:sz w:val="20"/>
                <w:szCs w:val="20"/>
              </w:rPr>
              <w:t>урахування</w:t>
            </w:r>
            <w:proofErr w:type="spellEnd"/>
            <w:r w:rsidRPr="00B04379">
              <w:rPr>
                <w:sz w:val="20"/>
                <w:szCs w:val="20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</w:rPr>
              <w:t>вихідних</w:t>
            </w:r>
            <w:proofErr w:type="spellEnd"/>
            <w:r w:rsidRPr="00B04379">
              <w:rPr>
                <w:sz w:val="20"/>
                <w:szCs w:val="20"/>
              </w:rPr>
              <w:t xml:space="preserve"> та </w:t>
            </w:r>
            <w:proofErr w:type="spellStart"/>
            <w:r w:rsidRPr="00B04379">
              <w:rPr>
                <w:sz w:val="20"/>
                <w:szCs w:val="20"/>
              </w:rPr>
              <w:t>святкових</w:t>
            </w:r>
            <w:proofErr w:type="spellEnd"/>
            <w:r w:rsidRPr="00B04379">
              <w:rPr>
                <w:sz w:val="20"/>
                <w:szCs w:val="20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</w:rPr>
              <w:t>днів</w:t>
            </w:r>
            <w:proofErr w:type="spellEnd"/>
          </w:p>
        </w:tc>
      </w:tr>
      <w:tr w:rsidR="004A145C" w:rsidRPr="00B04379" w:rsidTr="00B04379">
        <w:trPr>
          <w:trHeight w:val="2557"/>
        </w:trPr>
        <w:tc>
          <w:tcPr>
            <w:tcW w:w="331" w:type="pct"/>
            <w:hideMark/>
          </w:tcPr>
          <w:p w:rsidR="004A145C" w:rsidRPr="00B04379" w:rsidRDefault="004A145C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B04379">
              <w:rPr>
                <w:b/>
                <w:sz w:val="20"/>
                <w:szCs w:val="20"/>
                <w:lang w:eastAsia="uk-UA"/>
              </w:rPr>
              <w:t>6.1.</w:t>
            </w:r>
          </w:p>
        </w:tc>
        <w:tc>
          <w:tcPr>
            <w:tcW w:w="1498" w:type="pct"/>
          </w:tcPr>
          <w:p w:rsidR="004A145C" w:rsidRPr="00B04379" w:rsidRDefault="004A145C" w:rsidP="00B04379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Розгляд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запиту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відомостей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документів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необхідних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витягу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підприємців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</w:p>
        </w:tc>
        <w:tc>
          <w:tcPr>
            <w:tcW w:w="1146" w:type="pct"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1146" w:type="pct"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1666" w:type="dxa"/>
            <w:vMerge/>
            <w:hideMark/>
          </w:tcPr>
          <w:p w:rsidR="004A145C" w:rsidRPr="00B04379" w:rsidRDefault="004A145C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4A145C" w:rsidRPr="00B04379" w:rsidTr="00B04379">
        <w:trPr>
          <w:trHeight w:val="1320"/>
        </w:trPr>
        <w:tc>
          <w:tcPr>
            <w:tcW w:w="331" w:type="pct"/>
            <w:hideMark/>
          </w:tcPr>
          <w:p w:rsidR="004A145C" w:rsidRPr="00B04379" w:rsidRDefault="004A145C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B04379">
              <w:rPr>
                <w:b/>
                <w:sz w:val="20"/>
                <w:szCs w:val="20"/>
                <w:lang w:eastAsia="uk-UA"/>
              </w:rPr>
              <w:t>6.2.</w:t>
            </w:r>
          </w:p>
        </w:tc>
        <w:tc>
          <w:tcPr>
            <w:tcW w:w="1498" w:type="pct"/>
          </w:tcPr>
          <w:p w:rsidR="004A145C" w:rsidRPr="00B04379" w:rsidRDefault="004A145C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Формування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витягу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  <w:p w:rsidR="004A145C" w:rsidRPr="00B04379" w:rsidRDefault="004A145C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B04379">
              <w:rPr>
                <w:b/>
                <w:sz w:val="20"/>
                <w:szCs w:val="20"/>
                <w:lang w:eastAsia="uk-UA"/>
              </w:rPr>
              <w:t xml:space="preserve">з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або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прийняття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рішення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відмову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наданні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витягу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  <w:p w:rsidR="004A145C" w:rsidRPr="00B04379" w:rsidRDefault="004A145C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B04379">
              <w:rPr>
                <w:b/>
                <w:sz w:val="20"/>
                <w:szCs w:val="20"/>
                <w:lang w:eastAsia="uk-UA"/>
              </w:rPr>
              <w:t xml:space="preserve">з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</w:p>
        </w:tc>
        <w:tc>
          <w:tcPr>
            <w:tcW w:w="1146" w:type="pct"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1146" w:type="pct"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1666" w:type="dxa"/>
            <w:vMerge/>
            <w:hideMark/>
          </w:tcPr>
          <w:p w:rsidR="004A145C" w:rsidRPr="00B04379" w:rsidRDefault="004A145C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4A145C" w:rsidRPr="00B04379" w:rsidTr="00B04379">
        <w:trPr>
          <w:trHeight w:val="1320"/>
        </w:trPr>
        <w:tc>
          <w:tcPr>
            <w:tcW w:w="331" w:type="pct"/>
            <w:hideMark/>
          </w:tcPr>
          <w:p w:rsidR="004A145C" w:rsidRPr="00B04379" w:rsidRDefault="004A145C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B04379">
              <w:rPr>
                <w:b/>
                <w:sz w:val="20"/>
                <w:szCs w:val="20"/>
                <w:lang w:eastAsia="uk-UA"/>
              </w:rPr>
              <w:t>7.</w:t>
            </w:r>
          </w:p>
        </w:tc>
        <w:tc>
          <w:tcPr>
            <w:tcW w:w="1498" w:type="pct"/>
            <w:hideMark/>
          </w:tcPr>
          <w:p w:rsidR="004A145C" w:rsidRPr="00B04379" w:rsidRDefault="004A145C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B04379">
              <w:rPr>
                <w:b/>
                <w:sz w:val="20"/>
                <w:szCs w:val="20"/>
                <w:lang w:eastAsia="uk-UA"/>
              </w:rPr>
              <w:t xml:space="preserve"> Передача результату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B04379">
              <w:rPr>
                <w:b/>
                <w:sz w:val="20"/>
                <w:szCs w:val="20"/>
                <w:lang w:eastAsia="uk-UA"/>
              </w:rPr>
              <w:t>адм</w:t>
            </w:r>
            <w:proofErr w:type="gramEnd"/>
            <w:r w:rsidRPr="00B04379">
              <w:rPr>
                <w:b/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6" w:type="pct"/>
          </w:tcPr>
          <w:p w:rsidR="004A145C" w:rsidRPr="00B04379" w:rsidRDefault="004A145C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</w:p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879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</w:rPr>
              <w:t>Протягом</w:t>
            </w:r>
            <w:proofErr w:type="spellEnd"/>
            <w:r w:rsidRPr="00B04379">
              <w:rPr>
                <w:sz w:val="20"/>
                <w:szCs w:val="20"/>
              </w:rPr>
              <w:t xml:space="preserve"> 24 годин </w:t>
            </w:r>
            <w:proofErr w:type="spellStart"/>
            <w:proofErr w:type="gramStart"/>
            <w:r w:rsidRPr="00B04379">
              <w:rPr>
                <w:sz w:val="20"/>
                <w:szCs w:val="20"/>
              </w:rPr>
              <w:t>п</w:t>
            </w:r>
            <w:proofErr w:type="gramEnd"/>
            <w:r w:rsidRPr="00B04379">
              <w:rPr>
                <w:sz w:val="20"/>
                <w:szCs w:val="20"/>
              </w:rPr>
              <w:t>ісля</w:t>
            </w:r>
            <w:proofErr w:type="spellEnd"/>
            <w:r w:rsidRPr="00B04379">
              <w:rPr>
                <w:sz w:val="20"/>
                <w:szCs w:val="20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</w:rPr>
              <w:t>надходження</w:t>
            </w:r>
            <w:proofErr w:type="spellEnd"/>
            <w:r w:rsidRPr="00B04379">
              <w:rPr>
                <w:sz w:val="20"/>
                <w:szCs w:val="20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</w:rPr>
              <w:t>запиту</w:t>
            </w:r>
            <w:proofErr w:type="spellEnd"/>
            <w:r w:rsidRPr="00B04379">
              <w:rPr>
                <w:sz w:val="20"/>
                <w:szCs w:val="20"/>
              </w:rPr>
              <w:t xml:space="preserve"> без </w:t>
            </w:r>
            <w:proofErr w:type="spellStart"/>
            <w:r w:rsidRPr="00B04379">
              <w:rPr>
                <w:sz w:val="20"/>
                <w:szCs w:val="20"/>
              </w:rPr>
              <w:t>урахування</w:t>
            </w:r>
            <w:proofErr w:type="spellEnd"/>
            <w:r w:rsidRPr="00B04379">
              <w:rPr>
                <w:sz w:val="20"/>
                <w:szCs w:val="20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</w:rPr>
              <w:t>вихідних</w:t>
            </w:r>
            <w:proofErr w:type="spellEnd"/>
            <w:r w:rsidRPr="00B04379">
              <w:rPr>
                <w:sz w:val="20"/>
                <w:szCs w:val="20"/>
              </w:rPr>
              <w:t xml:space="preserve"> та </w:t>
            </w:r>
            <w:proofErr w:type="spellStart"/>
            <w:r w:rsidRPr="00B04379">
              <w:rPr>
                <w:sz w:val="20"/>
                <w:szCs w:val="20"/>
              </w:rPr>
              <w:t>святкових</w:t>
            </w:r>
            <w:proofErr w:type="spellEnd"/>
            <w:r w:rsidRPr="00B04379">
              <w:rPr>
                <w:sz w:val="20"/>
                <w:szCs w:val="20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</w:rPr>
              <w:t>днів</w:t>
            </w:r>
            <w:proofErr w:type="spellEnd"/>
          </w:p>
        </w:tc>
      </w:tr>
      <w:tr w:rsidR="004A145C" w:rsidRPr="00B04379" w:rsidTr="00B04379">
        <w:trPr>
          <w:trHeight w:val="1725"/>
        </w:trPr>
        <w:tc>
          <w:tcPr>
            <w:tcW w:w="331" w:type="pct"/>
            <w:vMerge w:val="restart"/>
            <w:hideMark/>
          </w:tcPr>
          <w:p w:rsidR="004A145C" w:rsidRPr="00B04379" w:rsidRDefault="004A145C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B04379">
              <w:rPr>
                <w:b/>
                <w:sz w:val="20"/>
                <w:szCs w:val="20"/>
                <w:lang w:eastAsia="uk-UA"/>
              </w:rPr>
              <w:t>8.</w:t>
            </w:r>
          </w:p>
        </w:tc>
        <w:tc>
          <w:tcPr>
            <w:tcW w:w="1498" w:type="pct"/>
            <w:vMerge w:val="restart"/>
          </w:tcPr>
          <w:p w:rsidR="004A145C" w:rsidRPr="00B04379" w:rsidRDefault="004A145C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Видача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або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надсилання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поштою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витягу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або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рішення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відмову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наданні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витягу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підприємців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B04379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</w:p>
          <w:p w:rsidR="004A145C" w:rsidRPr="00B04379" w:rsidRDefault="004A145C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6" w:type="pct"/>
          </w:tcPr>
          <w:p w:rsidR="004A145C" w:rsidRPr="00B04379" w:rsidRDefault="004A145C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</w:p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879" w:type="pct"/>
            <w:vMerge w:val="restart"/>
            <w:hideMark/>
          </w:tcPr>
          <w:p w:rsidR="004A145C" w:rsidRPr="00B04379" w:rsidRDefault="004A145C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r w:rsidRPr="00B04379">
              <w:rPr>
                <w:sz w:val="20"/>
                <w:szCs w:val="20"/>
              </w:rPr>
              <w:t xml:space="preserve">В день </w:t>
            </w:r>
            <w:proofErr w:type="spellStart"/>
            <w:r w:rsidRPr="00B04379">
              <w:rPr>
                <w:sz w:val="20"/>
                <w:szCs w:val="20"/>
              </w:rPr>
              <w:t>формування</w:t>
            </w:r>
            <w:proofErr w:type="spellEnd"/>
            <w:r w:rsidRPr="00B04379">
              <w:rPr>
                <w:sz w:val="20"/>
                <w:szCs w:val="20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витягу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Єдиного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формувань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або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рішення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відмову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наданні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витягу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</w:p>
          <w:p w:rsidR="004A145C" w:rsidRPr="00B04379" w:rsidRDefault="004A145C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r w:rsidRPr="00B04379">
              <w:rPr>
                <w:sz w:val="20"/>
                <w:szCs w:val="20"/>
                <w:lang w:eastAsia="uk-UA"/>
              </w:rPr>
              <w:t xml:space="preserve">з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Єдиного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реєстру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формувань</w:t>
            </w:r>
            <w:proofErr w:type="spellEnd"/>
          </w:p>
        </w:tc>
      </w:tr>
      <w:tr w:rsidR="004A145C" w:rsidRPr="00B04379" w:rsidTr="00B04379">
        <w:trPr>
          <w:trHeight w:val="3060"/>
        </w:trPr>
        <w:tc>
          <w:tcPr>
            <w:tcW w:w="331" w:type="pct"/>
            <w:vMerge/>
            <w:hideMark/>
          </w:tcPr>
          <w:p w:rsidR="004A145C" w:rsidRPr="00B04379" w:rsidRDefault="004A145C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498" w:type="pct"/>
            <w:vMerge/>
            <w:hideMark/>
          </w:tcPr>
          <w:p w:rsidR="004A145C" w:rsidRPr="00B04379" w:rsidRDefault="004A145C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послуг</w:t>
            </w:r>
            <w:bookmarkStart w:id="1" w:name="_GoBack"/>
            <w:bookmarkEnd w:id="1"/>
            <w:proofErr w:type="spellEnd"/>
          </w:p>
        </w:tc>
        <w:tc>
          <w:tcPr>
            <w:tcW w:w="1146" w:type="pct"/>
            <w:hideMark/>
          </w:tcPr>
          <w:p w:rsidR="004A145C" w:rsidRPr="00B04379" w:rsidRDefault="004A145C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B04379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B04379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B04379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B04379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04379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666" w:type="dxa"/>
            <w:vMerge/>
            <w:hideMark/>
          </w:tcPr>
          <w:p w:rsidR="004A145C" w:rsidRPr="00B04379" w:rsidRDefault="004A145C" w:rsidP="009E0880">
            <w:pPr>
              <w:rPr>
                <w:sz w:val="20"/>
                <w:szCs w:val="20"/>
                <w:lang w:eastAsia="uk-UA"/>
              </w:rPr>
            </w:pPr>
          </w:p>
        </w:tc>
      </w:tr>
    </w:tbl>
    <w:p w:rsidR="004A145C" w:rsidRPr="00B04379" w:rsidRDefault="004A145C" w:rsidP="004A145C">
      <w:pPr>
        <w:ind w:firstLine="708"/>
        <w:rPr>
          <w:sz w:val="20"/>
          <w:szCs w:val="20"/>
        </w:rPr>
      </w:pPr>
      <w:bookmarkStart w:id="2" w:name="n29"/>
      <w:bookmarkEnd w:id="2"/>
    </w:p>
    <w:p w:rsidR="004A145C" w:rsidRPr="00B04379" w:rsidRDefault="004A145C" w:rsidP="004A145C">
      <w:pPr>
        <w:ind w:firstLine="708"/>
        <w:rPr>
          <w:sz w:val="20"/>
          <w:szCs w:val="20"/>
        </w:rPr>
      </w:pPr>
    </w:p>
    <w:p w:rsidR="004A145C" w:rsidRPr="00B04379" w:rsidRDefault="004A145C" w:rsidP="004A145C">
      <w:pPr>
        <w:ind w:firstLine="708"/>
        <w:rPr>
          <w:sz w:val="20"/>
          <w:szCs w:val="20"/>
        </w:rPr>
      </w:pPr>
    </w:p>
    <w:p w:rsidR="004A145C" w:rsidRDefault="004A145C" w:rsidP="004A145C"/>
    <w:p w:rsidR="004A145C" w:rsidRPr="004A145C" w:rsidRDefault="004A145C"/>
    <w:sectPr w:rsidR="004A145C" w:rsidRPr="004A145C" w:rsidSect="00B04379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995"/>
    <w:rsid w:val="00344336"/>
    <w:rsid w:val="00357DA8"/>
    <w:rsid w:val="00476B8A"/>
    <w:rsid w:val="004A145C"/>
    <w:rsid w:val="004E7193"/>
    <w:rsid w:val="0052380D"/>
    <w:rsid w:val="00654F97"/>
    <w:rsid w:val="00697EDD"/>
    <w:rsid w:val="0078454E"/>
    <w:rsid w:val="007E6069"/>
    <w:rsid w:val="00901A28"/>
    <w:rsid w:val="00AC1260"/>
    <w:rsid w:val="00B04379"/>
    <w:rsid w:val="00B53995"/>
    <w:rsid w:val="00C3661A"/>
    <w:rsid w:val="00E22406"/>
    <w:rsid w:val="00E323B0"/>
    <w:rsid w:val="00ED6B22"/>
    <w:rsid w:val="00F2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3995"/>
    <w:rPr>
      <w:color w:val="0000FF"/>
      <w:u w:val="single"/>
    </w:rPr>
  </w:style>
  <w:style w:type="paragraph" w:customStyle="1" w:styleId="1">
    <w:name w:val="Абзац списка1"/>
    <w:basedOn w:val="a"/>
    <w:rsid w:val="00B53995"/>
    <w:pPr>
      <w:ind w:left="720"/>
      <w:jc w:val="both"/>
    </w:pPr>
    <w:rPr>
      <w:sz w:val="28"/>
      <w:szCs w:val="28"/>
      <w:lang w:val="uk-UA" w:eastAsia="en-US"/>
    </w:rPr>
  </w:style>
  <w:style w:type="character" w:styleId="a4">
    <w:name w:val="Strong"/>
    <w:basedOn w:val="a0"/>
    <w:uiPriority w:val="22"/>
    <w:qFormat/>
    <w:rsid w:val="00E22406"/>
    <w:rPr>
      <w:rFonts w:cs="Times New Roman"/>
      <w:b/>
    </w:rPr>
  </w:style>
  <w:style w:type="paragraph" w:styleId="a5">
    <w:name w:val="No Spacing"/>
    <w:uiPriority w:val="1"/>
    <w:qFormat/>
    <w:rsid w:val="00AC1260"/>
    <w:pPr>
      <w:spacing w:after="0" w:line="240" w:lineRule="auto"/>
    </w:pPr>
  </w:style>
  <w:style w:type="table" w:styleId="-5">
    <w:name w:val="Light Shading Accent 5"/>
    <w:basedOn w:val="a1"/>
    <w:uiPriority w:val="60"/>
    <w:rsid w:val="00B0437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6">
    <w:name w:val="Table Grid"/>
    <w:basedOn w:val="a1"/>
    <w:uiPriority w:val="59"/>
    <w:rsid w:val="00B04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3995"/>
    <w:rPr>
      <w:color w:val="0000FF"/>
      <w:u w:val="single"/>
    </w:rPr>
  </w:style>
  <w:style w:type="paragraph" w:customStyle="1" w:styleId="1">
    <w:name w:val="Абзац списка1"/>
    <w:basedOn w:val="a"/>
    <w:rsid w:val="00B53995"/>
    <w:pPr>
      <w:ind w:left="720"/>
      <w:jc w:val="both"/>
    </w:pPr>
    <w:rPr>
      <w:sz w:val="28"/>
      <w:szCs w:val="28"/>
      <w:lang w:val="uk-UA" w:eastAsia="en-US"/>
    </w:rPr>
  </w:style>
  <w:style w:type="character" w:styleId="a4">
    <w:name w:val="Strong"/>
    <w:basedOn w:val="a0"/>
    <w:uiPriority w:val="22"/>
    <w:qFormat/>
    <w:rsid w:val="00E22406"/>
    <w:rPr>
      <w:rFonts w:cs="Times New Roman"/>
      <w:b/>
    </w:rPr>
  </w:style>
  <w:style w:type="paragraph" w:styleId="a5">
    <w:name w:val="No Spacing"/>
    <w:uiPriority w:val="1"/>
    <w:qFormat/>
    <w:rsid w:val="00AC1260"/>
    <w:pPr>
      <w:spacing w:after="0" w:line="240" w:lineRule="auto"/>
    </w:pPr>
  </w:style>
  <w:style w:type="table" w:styleId="-5">
    <w:name w:val="Light Shading Accent 5"/>
    <w:basedOn w:val="a1"/>
    <w:uiPriority w:val="60"/>
    <w:rsid w:val="00B0437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6">
    <w:name w:val="Table Grid"/>
    <w:basedOn w:val="a1"/>
    <w:uiPriority w:val="59"/>
    <w:rsid w:val="00B04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5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51544-7437-43E8-8ABD-8B536F56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18</cp:revision>
  <cp:lastPrinted>2017-11-14T12:29:00Z</cp:lastPrinted>
  <dcterms:created xsi:type="dcterms:W3CDTF">2017-08-04T08:23:00Z</dcterms:created>
  <dcterms:modified xsi:type="dcterms:W3CDTF">2017-11-14T12:30:00Z</dcterms:modified>
</cp:coreProperties>
</file>